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9C3B" w14:textId="0CD96437" w:rsidR="007E7818" w:rsidRPr="007E7818" w:rsidRDefault="007E7818" w:rsidP="004834DD">
      <w:pPr>
        <w:spacing w:line="276" w:lineRule="auto"/>
        <w:jc w:val="both"/>
        <w:rPr>
          <w:b/>
          <w:bCs/>
          <w:sz w:val="32"/>
          <w:szCs w:val="32"/>
        </w:rPr>
      </w:pPr>
      <w:r w:rsidRPr="007E7818">
        <w:rPr>
          <w:b/>
          <w:bCs/>
          <w:sz w:val="32"/>
          <w:szCs w:val="32"/>
        </w:rPr>
        <w:t>Dívida de clientes - Do POC ao SNC: Perspetiva dos Contabilistas Certificados</w:t>
      </w:r>
    </w:p>
    <w:p w14:paraId="10D31500" w14:textId="77777777" w:rsidR="007E7818" w:rsidRDefault="007E7818" w:rsidP="004834DD">
      <w:pPr>
        <w:spacing w:line="276" w:lineRule="auto"/>
        <w:jc w:val="both"/>
      </w:pPr>
    </w:p>
    <w:p w14:paraId="17F6EE92" w14:textId="1F335F13" w:rsidR="006068D1" w:rsidRDefault="007231A1" w:rsidP="004834DD">
      <w:pPr>
        <w:spacing w:line="276" w:lineRule="auto"/>
        <w:jc w:val="both"/>
      </w:pPr>
      <w:r>
        <w:t>O presente questionário tem como objetivo recolher a opinião dos Contabilistas Certificados sobre a tema de dívida de clientes do POC ao SNC</w:t>
      </w:r>
      <w:r w:rsidR="000822C5">
        <w:t>. O fim a que se destina é meramente académico. O questionário é anónimo.</w:t>
      </w:r>
    </w:p>
    <w:p w14:paraId="577550ED" w14:textId="0FBCE95C" w:rsidR="000822C5" w:rsidRDefault="000822C5" w:rsidP="004834DD">
      <w:pPr>
        <w:spacing w:line="276" w:lineRule="auto"/>
        <w:jc w:val="both"/>
      </w:pPr>
      <w:r>
        <w:t>Agradeço, desde já, o tempo dispensado no preenchimento do mesmo.</w:t>
      </w:r>
    </w:p>
    <w:p w14:paraId="5D5122DF" w14:textId="69118E12" w:rsidR="000822C5" w:rsidRPr="007E7818" w:rsidRDefault="000822C5">
      <w:pPr>
        <w:rPr>
          <w:color w:val="FF0000"/>
        </w:rPr>
      </w:pPr>
      <w:r w:rsidRPr="007E7818">
        <w:rPr>
          <w:color w:val="FF0000"/>
        </w:rPr>
        <w:t>*</w:t>
      </w:r>
      <w:r w:rsidR="001F73E1" w:rsidRPr="007E7818">
        <w:rPr>
          <w:color w:val="FF0000"/>
        </w:rPr>
        <w:t>Obrigatório</w:t>
      </w:r>
    </w:p>
    <w:p w14:paraId="61843DA6" w14:textId="293E05D6" w:rsidR="001F73E1" w:rsidRDefault="001F73E1"/>
    <w:p w14:paraId="4B72B83C" w14:textId="2C46DDF3" w:rsidR="001F73E1" w:rsidRPr="00A61438" w:rsidRDefault="001F73E1">
      <w:pPr>
        <w:rPr>
          <w:b/>
          <w:bCs/>
          <w:sz w:val="28"/>
          <w:szCs w:val="28"/>
        </w:rPr>
      </w:pPr>
      <w:r w:rsidRPr="00A61438">
        <w:rPr>
          <w:b/>
          <w:bCs/>
          <w:sz w:val="28"/>
          <w:szCs w:val="28"/>
        </w:rPr>
        <w:t>Grupo I – Caraterização do inquirido e das empresas com que trabalha</w:t>
      </w:r>
    </w:p>
    <w:p w14:paraId="35BD828D" w14:textId="42463BCE" w:rsidR="001F73E1" w:rsidRDefault="001F73E1"/>
    <w:p w14:paraId="6C4028A5" w14:textId="2B5F26A2" w:rsidR="00A86C8A" w:rsidRDefault="001F73E1" w:rsidP="00A86C8A">
      <w:pPr>
        <w:pStyle w:val="PargrafodaLista"/>
        <w:numPr>
          <w:ilvl w:val="0"/>
          <w:numId w:val="1"/>
        </w:numPr>
        <w:rPr>
          <w:b/>
          <w:bCs/>
        </w:rPr>
      </w:pPr>
      <w:r w:rsidRPr="00683383">
        <w:rPr>
          <w:b/>
          <w:bCs/>
        </w:rPr>
        <w:t>Indique as suas Habilitações Académica</w:t>
      </w:r>
      <w:r w:rsidR="007E7818" w:rsidRPr="007E7818">
        <w:rPr>
          <w:color w:val="FF0000"/>
        </w:rPr>
        <w:t>*</w:t>
      </w:r>
    </w:p>
    <w:p w14:paraId="2935AB03" w14:textId="63CA8AEA" w:rsidR="00EA1EE8" w:rsidRPr="00A86C8A" w:rsidRDefault="001F73E1" w:rsidP="00A86C8A">
      <w:pPr>
        <w:pStyle w:val="PargrafodaLista"/>
        <w:rPr>
          <w:b/>
          <w:bCs/>
        </w:rPr>
      </w:pPr>
      <w:r w:rsidRPr="00A86C8A">
        <w:rPr>
          <w:i/>
          <w:iCs/>
          <w:color w:val="808080" w:themeColor="background1" w:themeShade="80"/>
        </w:rPr>
        <w:t>Marcar apenas um</w:t>
      </w:r>
      <w:r w:rsidR="00A86C8A" w:rsidRPr="00A86C8A">
        <w:rPr>
          <w:i/>
          <w:iCs/>
          <w:color w:val="808080" w:themeColor="background1" w:themeShade="80"/>
        </w:rPr>
        <w:t xml:space="preserve"> X</w:t>
      </w:r>
    </w:p>
    <w:p w14:paraId="4CC3C8E1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14504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Ensino Secundário</w:t>
      </w:r>
    </w:p>
    <w:p w14:paraId="7E984A76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83237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Bacharelato</w:t>
      </w:r>
    </w:p>
    <w:p w14:paraId="0E9CC1A1" w14:textId="5652D23A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71372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8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Licenciatura</w:t>
      </w:r>
    </w:p>
    <w:p w14:paraId="204FB859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1883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Pós-Graduação</w:t>
      </w:r>
    </w:p>
    <w:p w14:paraId="470CAF4C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18031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Mestrado</w:t>
      </w:r>
    </w:p>
    <w:p w14:paraId="307916BD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9750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Doutoramento</w:t>
      </w:r>
    </w:p>
    <w:p w14:paraId="30714AF9" w14:textId="594E6B59" w:rsidR="00461BD9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06839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683383">
        <w:t>Outra: ___________________________</w:t>
      </w:r>
    </w:p>
    <w:p w14:paraId="5BC7E1EF" w14:textId="77777777" w:rsidR="00683383" w:rsidRDefault="00683383" w:rsidP="001F73E1">
      <w:pPr>
        <w:pStyle w:val="PargrafodaLista"/>
      </w:pPr>
    </w:p>
    <w:p w14:paraId="5FC95498" w14:textId="1D021DB2" w:rsidR="00A86C8A" w:rsidRDefault="00461BD9" w:rsidP="00A86C8A">
      <w:pPr>
        <w:pStyle w:val="PargrafodaLista"/>
        <w:numPr>
          <w:ilvl w:val="0"/>
          <w:numId w:val="1"/>
        </w:numPr>
        <w:rPr>
          <w:b/>
          <w:bCs/>
        </w:rPr>
      </w:pPr>
      <w:r w:rsidRPr="00683383">
        <w:rPr>
          <w:b/>
          <w:bCs/>
        </w:rPr>
        <w:t>Indique a sua Área de Formação</w:t>
      </w:r>
      <w:r w:rsidR="007E7818" w:rsidRPr="007E7818">
        <w:rPr>
          <w:color w:val="FF0000"/>
        </w:rPr>
        <w:t>*</w:t>
      </w:r>
    </w:p>
    <w:p w14:paraId="7A128E18" w14:textId="5B36C8FC" w:rsidR="00A86C8A" w:rsidRPr="00A86C8A" w:rsidRDefault="00A86C8A" w:rsidP="00A86C8A">
      <w:pPr>
        <w:pStyle w:val="PargrafodaLista"/>
        <w:rPr>
          <w:b/>
          <w:bCs/>
        </w:rPr>
      </w:pPr>
      <w:r w:rsidRPr="00A86C8A">
        <w:rPr>
          <w:i/>
          <w:iCs/>
          <w:color w:val="808080" w:themeColor="background1" w:themeShade="80"/>
        </w:rPr>
        <w:t>Marcar apenas uma cruz.</w:t>
      </w:r>
    </w:p>
    <w:p w14:paraId="24FCDA62" w14:textId="5F4C2998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41234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8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Contabilidade</w:t>
      </w:r>
    </w:p>
    <w:p w14:paraId="477F0A9C" w14:textId="2FECD870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81032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8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Gestão</w:t>
      </w:r>
    </w:p>
    <w:p w14:paraId="65EB6EEC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2533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83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Auditoria</w:t>
      </w:r>
    </w:p>
    <w:p w14:paraId="0AFE3008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4860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Finanças</w:t>
      </w:r>
    </w:p>
    <w:p w14:paraId="69F3C1D9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30936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Economia</w:t>
      </w:r>
    </w:p>
    <w:p w14:paraId="204E6837" w14:textId="239A1A68" w:rsidR="00461BD9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30324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683383">
        <w:t>Outra: ___________________________</w:t>
      </w:r>
    </w:p>
    <w:p w14:paraId="204109A0" w14:textId="77777777" w:rsidR="00683383" w:rsidRDefault="00683383" w:rsidP="00461BD9">
      <w:pPr>
        <w:pStyle w:val="PargrafodaLista"/>
      </w:pPr>
    </w:p>
    <w:p w14:paraId="6080300B" w14:textId="4D4F721B" w:rsidR="00461BD9" w:rsidRDefault="00461BD9" w:rsidP="00461BD9">
      <w:pPr>
        <w:pStyle w:val="PargrafodaLista"/>
        <w:numPr>
          <w:ilvl w:val="0"/>
          <w:numId w:val="1"/>
        </w:numPr>
        <w:rPr>
          <w:b/>
          <w:bCs/>
        </w:rPr>
      </w:pPr>
      <w:r w:rsidRPr="00683383">
        <w:rPr>
          <w:b/>
          <w:bCs/>
        </w:rPr>
        <w:t xml:space="preserve">Indique os anos de experiência profissional com </w:t>
      </w:r>
      <w:r w:rsidR="009260B0" w:rsidRPr="00683383">
        <w:rPr>
          <w:b/>
          <w:bCs/>
        </w:rPr>
        <w:t>Contabilista</w:t>
      </w:r>
      <w:r w:rsidRPr="00683383">
        <w:rPr>
          <w:b/>
          <w:bCs/>
        </w:rPr>
        <w:t xml:space="preserve"> Certificado/Técnico Oficial de Contas</w:t>
      </w:r>
      <w:r w:rsidR="007E7818" w:rsidRPr="007E7818">
        <w:rPr>
          <w:color w:val="FF0000"/>
        </w:rPr>
        <w:t>*</w:t>
      </w:r>
    </w:p>
    <w:p w14:paraId="55EC7140" w14:textId="720309CA" w:rsidR="00A86C8A" w:rsidRPr="00A86C8A" w:rsidRDefault="00A86C8A" w:rsidP="00A86C8A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7D495457" w14:textId="6B50E75B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45908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8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683383" w:rsidRPr="00EA1EE8">
        <w:rPr>
          <w:rFonts w:cstheme="minorHAnsi"/>
        </w:rPr>
        <w:t>≤</w:t>
      </w:r>
      <w:r w:rsidR="00683383">
        <w:t xml:space="preserve"> </w:t>
      </w:r>
      <w:r w:rsidR="00461BD9">
        <w:t>2 anos</w:t>
      </w:r>
    </w:p>
    <w:p w14:paraId="530F2D95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53626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83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Entre 3 e 5 anos</w:t>
      </w:r>
    </w:p>
    <w:p w14:paraId="0EFB33ED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6485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Entre 6 e 10 anos</w:t>
      </w:r>
    </w:p>
    <w:p w14:paraId="5DC81E6C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4866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Entre 11 e 15 anos</w:t>
      </w:r>
    </w:p>
    <w:p w14:paraId="7CE3B9EF" w14:textId="77777777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78726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461BD9">
        <w:t>Entre 16 e 20 anos</w:t>
      </w:r>
    </w:p>
    <w:p w14:paraId="39C0AB1F" w14:textId="28429248" w:rsidR="00461BD9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52822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83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683383" w:rsidRPr="00EA1EE8">
        <w:rPr>
          <w:rFonts w:cstheme="minorHAnsi"/>
        </w:rPr>
        <w:t>≥</w:t>
      </w:r>
      <w:r w:rsidR="00683383">
        <w:t xml:space="preserve"> </w:t>
      </w:r>
      <w:r w:rsidR="00A86C8A">
        <w:t>2</w:t>
      </w:r>
      <w:r w:rsidR="00461BD9">
        <w:t>1 anos</w:t>
      </w:r>
    </w:p>
    <w:p w14:paraId="1CF28B02" w14:textId="77777777" w:rsidR="007E7818" w:rsidRDefault="007E7818" w:rsidP="00EA1EE8">
      <w:pPr>
        <w:spacing w:after="0"/>
        <w:ind w:left="360"/>
      </w:pPr>
    </w:p>
    <w:p w14:paraId="3920C603" w14:textId="5D1BCA98" w:rsidR="00461BD9" w:rsidRDefault="00461BD9" w:rsidP="00461BD9">
      <w:pPr>
        <w:pStyle w:val="PargrafodaLista"/>
        <w:numPr>
          <w:ilvl w:val="0"/>
          <w:numId w:val="1"/>
        </w:numPr>
        <w:rPr>
          <w:b/>
          <w:bCs/>
        </w:rPr>
      </w:pPr>
      <w:r w:rsidRPr="00683383">
        <w:rPr>
          <w:b/>
          <w:bCs/>
        </w:rPr>
        <w:t>É Contabilista Certificado de quantas empresas (aproximadamente)</w:t>
      </w:r>
      <w:r w:rsidR="007E7818" w:rsidRPr="007E7818">
        <w:rPr>
          <w:color w:val="FF0000"/>
        </w:rPr>
        <w:t xml:space="preserve"> *</w:t>
      </w:r>
    </w:p>
    <w:p w14:paraId="7C955315" w14:textId="2A193B7A" w:rsidR="00A86C8A" w:rsidRPr="00A86C8A" w:rsidRDefault="00A86C8A" w:rsidP="00A86C8A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1588A5E6" w14:textId="20DC8A46" w:rsidR="00EA1EE8" w:rsidRDefault="006667CE" w:rsidP="00EA1EE8">
      <w:pPr>
        <w:spacing w:after="0"/>
        <w:ind w:left="36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10263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 w:rsidRPr="00EA1EE8">
        <w:rPr>
          <w:sz w:val="28"/>
          <w:szCs w:val="28"/>
        </w:rPr>
        <w:t xml:space="preserve"> </w:t>
      </w:r>
      <w:r w:rsidR="00683383" w:rsidRPr="00EA1EE8">
        <w:rPr>
          <w:rFonts w:cstheme="minorHAnsi"/>
          <w:sz w:val="28"/>
          <w:szCs w:val="28"/>
        </w:rPr>
        <w:t>≤</w:t>
      </w:r>
      <w:r w:rsidR="00683383" w:rsidRPr="00EA1EE8">
        <w:rPr>
          <w:sz w:val="28"/>
          <w:szCs w:val="28"/>
        </w:rPr>
        <w:t xml:space="preserve"> </w:t>
      </w:r>
      <w:r w:rsidR="00461BD9" w:rsidRPr="00683383">
        <w:t>10 Empresas</w:t>
      </w:r>
    </w:p>
    <w:p w14:paraId="1653CAFE" w14:textId="77777777" w:rsidR="00EA1EE8" w:rsidRDefault="006667CE" w:rsidP="00EA1EE8">
      <w:pPr>
        <w:spacing w:after="0"/>
        <w:ind w:left="36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8990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83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 w:rsidRPr="00EA1EE8">
        <w:rPr>
          <w:sz w:val="28"/>
          <w:szCs w:val="28"/>
        </w:rPr>
        <w:t xml:space="preserve"> </w:t>
      </w:r>
      <w:r w:rsidR="00461BD9" w:rsidRPr="00683383">
        <w:t>11 e 20 Empresas</w:t>
      </w:r>
    </w:p>
    <w:p w14:paraId="0FB6968E" w14:textId="77777777" w:rsidR="00EA1EE8" w:rsidRDefault="006667CE" w:rsidP="00EA1EE8">
      <w:pPr>
        <w:spacing w:after="0"/>
        <w:ind w:left="36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60103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 w:rsidRPr="00EA1EE8">
        <w:rPr>
          <w:sz w:val="28"/>
          <w:szCs w:val="28"/>
        </w:rPr>
        <w:t xml:space="preserve"> </w:t>
      </w:r>
      <w:r w:rsidR="00461BD9" w:rsidRPr="00683383">
        <w:t>Entre 21 e 30 Empresas</w:t>
      </w:r>
    </w:p>
    <w:p w14:paraId="2F5D9977" w14:textId="77777777" w:rsidR="00EA1EE8" w:rsidRDefault="006667CE" w:rsidP="00EA1EE8">
      <w:pPr>
        <w:spacing w:after="0"/>
        <w:ind w:left="36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62984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 w:rsidRPr="00EA1EE8">
        <w:rPr>
          <w:sz w:val="28"/>
          <w:szCs w:val="28"/>
        </w:rPr>
        <w:t xml:space="preserve"> </w:t>
      </w:r>
      <w:r w:rsidR="00461BD9" w:rsidRPr="00683383">
        <w:t>Entre 31 e 40 Empresas</w:t>
      </w:r>
    </w:p>
    <w:p w14:paraId="7400F040" w14:textId="77777777" w:rsidR="00EA1EE8" w:rsidRDefault="006667CE" w:rsidP="00EA1EE8">
      <w:pPr>
        <w:spacing w:after="0"/>
        <w:ind w:left="36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03657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 w:rsidRP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 w:rsidRPr="00EA1EE8">
        <w:rPr>
          <w:sz w:val="28"/>
          <w:szCs w:val="28"/>
        </w:rPr>
        <w:t xml:space="preserve"> </w:t>
      </w:r>
      <w:r w:rsidR="00461BD9" w:rsidRPr="00683383">
        <w:t>Entre 41 e 50 Empresas</w:t>
      </w:r>
    </w:p>
    <w:p w14:paraId="2BD22E31" w14:textId="1F855C5F" w:rsidR="00461BD9" w:rsidRPr="00EA1EE8" w:rsidRDefault="006667CE" w:rsidP="00EA1EE8">
      <w:pPr>
        <w:spacing w:after="0"/>
        <w:ind w:left="36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61228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</w:t>
      </w:r>
      <w:r w:rsidR="00683383" w:rsidRPr="00EA1EE8">
        <w:rPr>
          <w:rFonts w:cstheme="minorHAnsi"/>
        </w:rPr>
        <w:t>≥</w:t>
      </w:r>
      <w:r w:rsidR="00683383">
        <w:t xml:space="preserve"> </w:t>
      </w:r>
      <w:r w:rsidR="00461BD9" w:rsidRPr="00683383">
        <w:t>51 Empresas</w:t>
      </w:r>
    </w:p>
    <w:p w14:paraId="69DB3907" w14:textId="77777777" w:rsidR="00683383" w:rsidRDefault="00683383" w:rsidP="00461BD9">
      <w:pPr>
        <w:pStyle w:val="PargrafodaLista"/>
      </w:pPr>
    </w:p>
    <w:p w14:paraId="30E7748B" w14:textId="164D22F3" w:rsidR="00683383" w:rsidRPr="007E7818" w:rsidRDefault="00CD201D" w:rsidP="00683383">
      <w:pPr>
        <w:pStyle w:val="PargrafodaLista"/>
        <w:numPr>
          <w:ilvl w:val="0"/>
          <w:numId w:val="1"/>
        </w:numPr>
        <w:rPr>
          <w:b/>
          <w:bCs/>
        </w:rPr>
      </w:pPr>
      <w:r w:rsidRPr="007E7818">
        <w:rPr>
          <w:b/>
          <w:bCs/>
        </w:rPr>
        <w:t>Trabalhou com POC e SNC?</w:t>
      </w:r>
      <w:r w:rsidR="007E7818" w:rsidRPr="007E7818">
        <w:rPr>
          <w:b/>
          <w:bCs/>
          <w:color w:val="FF0000"/>
        </w:rPr>
        <w:t xml:space="preserve"> *</w:t>
      </w:r>
    </w:p>
    <w:p w14:paraId="4334F876" w14:textId="6DA9ABD0" w:rsidR="00A86C8A" w:rsidRPr="00A86C8A" w:rsidRDefault="00A86C8A" w:rsidP="00A86C8A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4A5FDE71" w14:textId="1CE20943" w:rsidR="00EA1EE8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53002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3383">
        <w:t xml:space="preserve"> Sim</w:t>
      </w:r>
    </w:p>
    <w:p w14:paraId="68925F84" w14:textId="6F48B707" w:rsidR="00683383" w:rsidRDefault="006667CE" w:rsidP="00EA1EE8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9845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3383">
        <w:t xml:space="preserve"> Não</w:t>
      </w:r>
      <w:r w:rsidR="00683383">
        <w:tab/>
      </w:r>
    </w:p>
    <w:p w14:paraId="0E0DC60A" w14:textId="77777777" w:rsidR="00683383" w:rsidRDefault="00683383" w:rsidP="00683383">
      <w:pPr>
        <w:pStyle w:val="PargrafodaLista"/>
      </w:pPr>
    </w:p>
    <w:p w14:paraId="3A81BC84" w14:textId="0577C794" w:rsidR="00461BD9" w:rsidRDefault="00461BD9" w:rsidP="00683383">
      <w:pPr>
        <w:pStyle w:val="PargrafodaLista"/>
        <w:numPr>
          <w:ilvl w:val="0"/>
          <w:numId w:val="1"/>
        </w:numPr>
      </w:pPr>
      <w:r>
        <w:t xml:space="preserve">Indique, por favor, </w:t>
      </w:r>
      <w:r w:rsidR="008108C1">
        <w:t>quantas empresas é responsável (em percentagem aproximada</w:t>
      </w:r>
      <w:r w:rsidR="00B5171A">
        <w:t>)</w:t>
      </w:r>
      <w:r w:rsidR="008108C1">
        <w:t xml:space="preserve">, consoante a categoria estipulada </w:t>
      </w:r>
      <w:r w:rsidR="00B5171A">
        <w:t>no Decreto-Lei nº 98/2015 (</w:t>
      </w:r>
      <w:proofErr w:type="spellStart"/>
      <w:r w:rsidR="00B5171A">
        <w:t>Art</w:t>
      </w:r>
      <w:proofErr w:type="spellEnd"/>
      <w:r w:rsidR="00B5171A">
        <w:t>. 9º)*</w:t>
      </w:r>
    </w:p>
    <w:p w14:paraId="5F303AB3" w14:textId="77777777" w:rsidR="007367BF" w:rsidRDefault="007367BF" w:rsidP="007367BF">
      <w:pPr>
        <w:pStyle w:val="PargrafodaLista"/>
      </w:pPr>
    </w:p>
    <w:p w14:paraId="7EA8E473" w14:textId="2FF7CD5C" w:rsidR="007367BF" w:rsidRDefault="007367BF" w:rsidP="007E7818">
      <w:pPr>
        <w:pStyle w:val="PargrafodaLista"/>
        <w:spacing w:before="240" w:after="0"/>
        <w:jc w:val="center"/>
      </w:pPr>
      <w:r>
        <w:rPr>
          <w:noProof/>
        </w:rPr>
        <w:drawing>
          <wp:inline distT="0" distB="0" distL="0" distR="0" wp14:anchorId="4FC98105" wp14:editId="22171B92">
            <wp:extent cx="4693920" cy="3764929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82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46513" w14:textId="45F6A822" w:rsidR="007367BF" w:rsidRPr="007E7818" w:rsidRDefault="007367BF" w:rsidP="007E7818">
      <w:pPr>
        <w:pStyle w:val="PargrafodaLista"/>
        <w:spacing w:before="240" w:after="0"/>
        <w:rPr>
          <w:i/>
          <w:iCs/>
          <w:color w:val="808080" w:themeColor="background1" w:themeShade="80"/>
        </w:rPr>
      </w:pPr>
      <w:r w:rsidRPr="007367BF">
        <w:rPr>
          <w:i/>
          <w:iCs/>
          <w:color w:val="808080" w:themeColor="background1" w:themeShade="80"/>
        </w:rPr>
        <w:lastRenderedPageBreak/>
        <w:t>Marcar apenas uma cruz por linha</w:t>
      </w:r>
    </w:p>
    <w:tbl>
      <w:tblPr>
        <w:tblW w:w="9860" w:type="dxa"/>
        <w:tblInd w:w="-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120"/>
        <w:gridCol w:w="1120"/>
        <w:gridCol w:w="1120"/>
        <w:gridCol w:w="1120"/>
        <w:gridCol w:w="1120"/>
        <w:gridCol w:w="1120"/>
        <w:gridCol w:w="1120"/>
      </w:tblGrid>
      <w:tr w:rsidR="001373A2" w:rsidRPr="001373A2" w14:paraId="7284DFEE" w14:textId="77777777" w:rsidTr="009260B0">
        <w:trPr>
          <w:trHeight w:val="6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C2B3" w14:textId="3EF52836" w:rsidR="001373A2" w:rsidRPr="001373A2" w:rsidRDefault="001373A2" w:rsidP="0013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25AA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DE664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Até 10%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C5915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Entre 10% e 25%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22A6F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Entre 25% e 50%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2B9D1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Entre 50% e 75%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F75E5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Entre 75% e 99%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AAC67" w14:textId="77777777" w:rsidR="001373A2" w:rsidRPr="00683383" w:rsidRDefault="001373A2" w:rsidP="00137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E44C40" w:rsidRPr="001373A2" w14:paraId="7A444925" w14:textId="77777777" w:rsidTr="009260B0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989B" w14:textId="77777777" w:rsidR="00E44C40" w:rsidRPr="00683383" w:rsidRDefault="00E44C40" w:rsidP="00E44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3383">
              <w:rPr>
                <w:rFonts w:ascii="Calibri" w:eastAsia="Times New Roman" w:hAnsi="Calibri" w:cs="Calibri"/>
                <w:color w:val="000000"/>
              </w:rPr>
              <w:t>Microentidades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E68EC" w14:textId="2234DCA4" w:rsidR="00E44C40" w:rsidRPr="00E44C40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7706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EE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EDE5" w14:textId="6538634C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93718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1A99" w14:textId="797144E3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34506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2018" w14:textId="118D466C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97814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3219F" w14:textId="72331168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36994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8FA0" w14:textId="4BDD27C9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9747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D62D" w14:textId="26189F08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9639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44C40" w:rsidRPr="001373A2" w14:paraId="1D53FADC" w14:textId="77777777" w:rsidTr="009260B0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179D" w14:textId="77777777" w:rsidR="00E44C40" w:rsidRPr="00683383" w:rsidRDefault="00E44C40" w:rsidP="00E44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Pequenas Entidades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AF97" w14:textId="0F9B3376" w:rsidR="00E44C40" w:rsidRPr="00E44C40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370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E742" w14:textId="07ECC823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28724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999AE" w14:textId="79229E81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45197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85B9" w14:textId="5E90907B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49153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D810" w14:textId="5AB32BD2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99058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86B9" w14:textId="09B884E9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82896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947CB" w14:textId="1B1EA11E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20366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44C40" w:rsidRPr="001373A2" w14:paraId="57F7DC1F" w14:textId="77777777" w:rsidTr="009260B0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B81AB" w14:textId="77777777" w:rsidR="00E44C40" w:rsidRPr="00683383" w:rsidRDefault="00E44C40" w:rsidP="00E44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Médias Entidades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A5C5B" w14:textId="50F77957" w:rsidR="00E44C40" w:rsidRPr="00E44C40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109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5E3BB" w14:textId="30DB1115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2488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3A26" w14:textId="1623C270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62183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9AD02" w14:textId="3AAEAD8E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2072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EDA1B" w14:textId="177C2DF7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1973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1F002" w14:textId="5D1C1BF5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96858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17164" w14:textId="1ECC2709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926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44C40" w:rsidRPr="001373A2" w14:paraId="5C6DB40F" w14:textId="77777777" w:rsidTr="009260B0">
        <w:trPr>
          <w:trHeight w:val="402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48673" w14:textId="77777777" w:rsidR="00E44C40" w:rsidRPr="001373A2" w:rsidRDefault="00E44C40" w:rsidP="00E44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3383">
              <w:rPr>
                <w:rFonts w:ascii="Calibri" w:eastAsia="Times New Roman" w:hAnsi="Calibri" w:cs="Calibri"/>
                <w:color w:val="000000"/>
              </w:rPr>
              <w:t>Grandes</w:t>
            </w:r>
            <w:r w:rsidRPr="001373A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83383">
              <w:rPr>
                <w:rFonts w:ascii="Calibri" w:eastAsia="Times New Roman" w:hAnsi="Calibri" w:cs="Calibri"/>
                <w:color w:val="000000"/>
              </w:rPr>
              <w:t>Entidades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6C6EA" w14:textId="12C8D2DD" w:rsidR="00E44C40" w:rsidRPr="00E44C40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001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9D061" w14:textId="6FA8B580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7709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BFD1E" w14:textId="7AB3A2D3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17941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A469C" w14:textId="5EC6B5E2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15064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398ED" w14:textId="014CC420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6182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E9629" w14:textId="1A0BEFDF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3773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8979" w14:textId="31D09DCC" w:rsidR="00E44C40" w:rsidRPr="001373A2" w:rsidRDefault="006667CE" w:rsidP="00E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2083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40" w:rsidRPr="00E44C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13BAA71" w14:textId="7988A21E" w:rsidR="008108C1" w:rsidRDefault="008108C1" w:rsidP="001373A2"/>
    <w:p w14:paraId="09C04BFE" w14:textId="128324FF" w:rsidR="00D974E1" w:rsidRDefault="00D974E1" w:rsidP="001373A2">
      <w:pPr>
        <w:rPr>
          <w:b/>
          <w:bCs/>
          <w:sz w:val="28"/>
          <w:szCs w:val="28"/>
        </w:rPr>
      </w:pPr>
      <w:r w:rsidRPr="00A61438">
        <w:rPr>
          <w:b/>
          <w:bCs/>
          <w:sz w:val="28"/>
          <w:szCs w:val="28"/>
        </w:rPr>
        <w:t>Grupo II – Experiência com a Perda por Imparidade de Dívida à Receber (PIDR)</w:t>
      </w:r>
    </w:p>
    <w:p w14:paraId="4C2F0335" w14:textId="77777777" w:rsidR="007367BF" w:rsidRPr="00A61438" w:rsidRDefault="007367BF" w:rsidP="001373A2">
      <w:pPr>
        <w:rPr>
          <w:b/>
          <w:bCs/>
          <w:sz w:val="28"/>
          <w:szCs w:val="28"/>
        </w:rPr>
      </w:pPr>
    </w:p>
    <w:p w14:paraId="599BE38D" w14:textId="74D6BF6B" w:rsidR="008D0BE7" w:rsidRPr="007E7818" w:rsidRDefault="008D0BE7" w:rsidP="00683383">
      <w:pPr>
        <w:pStyle w:val="PargrafodaLista"/>
        <w:numPr>
          <w:ilvl w:val="0"/>
          <w:numId w:val="1"/>
        </w:numPr>
        <w:rPr>
          <w:b/>
          <w:bCs/>
        </w:rPr>
      </w:pPr>
      <w:r w:rsidRPr="007E7818">
        <w:rPr>
          <w:b/>
          <w:bCs/>
        </w:rPr>
        <w:t>No decorrer da sua atividade profissional, já reconheceu as PIDR?</w:t>
      </w:r>
      <w:r w:rsidR="007E7818" w:rsidRPr="007E7818">
        <w:rPr>
          <w:b/>
          <w:bCs/>
          <w:color w:val="FF0000"/>
        </w:rPr>
        <w:t xml:space="preserve"> *</w:t>
      </w:r>
    </w:p>
    <w:p w14:paraId="7B085335" w14:textId="76A71658" w:rsidR="00A86C8A" w:rsidRPr="007367BF" w:rsidRDefault="00A86C8A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2F33FF0A" w14:textId="0F2F0401" w:rsidR="00E44C40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27926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8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Sim</w:t>
      </w:r>
    </w:p>
    <w:p w14:paraId="700574B0" w14:textId="36921595" w:rsidR="00E44C40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10318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44C40">
        <w:t xml:space="preserve"> Não</w:t>
      </w:r>
      <w:r w:rsidR="008D0BE7">
        <w:tab/>
      </w:r>
      <w:r w:rsidR="008D0BE7">
        <w:tab/>
      </w:r>
      <w:r w:rsidR="008D0BE7" w:rsidRPr="008D0BE7">
        <w:rPr>
          <w:i/>
          <w:iCs/>
        </w:rPr>
        <w:t>Passe para a pergunta</w:t>
      </w:r>
      <w:r w:rsidR="009147D4">
        <w:rPr>
          <w:i/>
          <w:iCs/>
        </w:rPr>
        <w:t xml:space="preserve"> 10</w:t>
      </w:r>
    </w:p>
    <w:p w14:paraId="49446355" w14:textId="769061F8" w:rsidR="00E44C40" w:rsidRDefault="00E44C40" w:rsidP="00E44C40">
      <w:pPr>
        <w:spacing w:after="0"/>
      </w:pPr>
    </w:p>
    <w:p w14:paraId="1C0B516B" w14:textId="55ECE4D6" w:rsidR="008D0BE7" w:rsidRPr="007E7818" w:rsidRDefault="008D0BE7" w:rsidP="00EA1EE8">
      <w:pPr>
        <w:pStyle w:val="PargrafodaLista"/>
        <w:numPr>
          <w:ilvl w:val="0"/>
          <w:numId w:val="1"/>
        </w:numPr>
        <w:spacing w:before="240" w:after="0"/>
        <w:rPr>
          <w:b/>
          <w:bCs/>
        </w:rPr>
      </w:pPr>
      <w:r w:rsidRPr="007E7818">
        <w:rPr>
          <w:b/>
          <w:bCs/>
        </w:rPr>
        <w:t xml:space="preserve">Atualmente, com que frequência tem necessidade de </w:t>
      </w:r>
      <w:r w:rsidR="00FA1DC2" w:rsidRPr="007E7818">
        <w:rPr>
          <w:b/>
          <w:bCs/>
        </w:rPr>
        <w:t xml:space="preserve">analisar o </w:t>
      </w:r>
      <w:r w:rsidRPr="007E7818">
        <w:rPr>
          <w:b/>
          <w:bCs/>
        </w:rPr>
        <w:t>reconhec</w:t>
      </w:r>
      <w:r w:rsidR="00FA1DC2" w:rsidRPr="007E7818">
        <w:rPr>
          <w:b/>
          <w:bCs/>
        </w:rPr>
        <w:t>imento</w:t>
      </w:r>
      <w:r w:rsidRPr="007E7818">
        <w:rPr>
          <w:b/>
          <w:bCs/>
        </w:rPr>
        <w:t xml:space="preserve"> </w:t>
      </w:r>
      <w:r w:rsidR="00FA1DC2" w:rsidRPr="007E7818">
        <w:rPr>
          <w:b/>
          <w:bCs/>
        </w:rPr>
        <w:t>d</w:t>
      </w:r>
      <w:r w:rsidRPr="007E7818">
        <w:rPr>
          <w:b/>
          <w:bCs/>
        </w:rPr>
        <w:t>as PIDR?</w:t>
      </w:r>
      <w:r w:rsidR="007E7818" w:rsidRPr="007E7818">
        <w:rPr>
          <w:color w:val="FF0000"/>
        </w:rPr>
        <w:t xml:space="preserve"> *</w:t>
      </w:r>
    </w:p>
    <w:p w14:paraId="1F31D62E" w14:textId="1D757395" w:rsidR="00A86C8A" w:rsidRPr="007367BF" w:rsidRDefault="00A86C8A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753F584A" w14:textId="65A58360" w:rsidR="008D0BE7" w:rsidRDefault="006667CE" w:rsidP="00EA1EE8">
      <w:pPr>
        <w:spacing w:before="240" w:after="0"/>
        <w:ind w:left="360"/>
      </w:pPr>
      <w:sdt>
        <w:sdtPr>
          <w:rPr>
            <w:sz w:val="28"/>
            <w:szCs w:val="28"/>
          </w:rPr>
          <w:id w:val="44466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8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</w:t>
      </w:r>
      <w:r w:rsidR="008D0BE7">
        <w:t>Trimestralmente</w:t>
      </w:r>
    </w:p>
    <w:p w14:paraId="65C13BB1" w14:textId="6257E97F" w:rsidR="008D0BE7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189785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9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</w:t>
      </w:r>
      <w:r w:rsidR="008D0BE7">
        <w:t>Semestralmente</w:t>
      </w:r>
    </w:p>
    <w:p w14:paraId="38FD8DBE" w14:textId="43A1DA44" w:rsidR="008D0BE7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10185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9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</w:t>
      </w:r>
      <w:r w:rsidR="008D0BE7">
        <w:t>Anualmente</w:t>
      </w:r>
    </w:p>
    <w:p w14:paraId="339E4EAB" w14:textId="1CE9CD70" w:rsidR="008D0BE7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171954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9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</w:t>
      </w:r>
      <w:r w:rsidR="00FA1DC2">
        <w:t>Nunca</w:t>
      </w:r>
    </w:p>
    <w:p w14:paraId="12DB4388" w14:textId="3BBDE92B" w:rsidR="00FA1DC2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159454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9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</w:t>
      </w:r>
      <w:r w:rsidR="00683383">
        <w:t>Outra: ___________________________</w:t>
      </w:r>
    </w:p>
    <w:p w14:paraId="70768D39" w14:textId="77777777" w:rsidR="00FA1DC2" w:rsidRDefault="00FA1DC2" w:rsidP="008D0BE7">
      <w:pPr>
        <w:spacing w:after="0"/>
      </w:pPr>
    </w:p>
    <w:p w14:paraId="3BBD9605" w14:textId="094C6C36" w:rsidR="00E44C40" w:rsidRPr="007E7818" w:rsidRDefault="00FA1DC2" w:rsidP="00683383">
      <w:pPr>
        <w:pStyle w:val="PargrafodaLista"/>
        <w:numPr>
          <w:ilvl w:val="0"/>
          <w:numId w:val="1"/>
        </w:numPr>
        <w:rPr>
          <w:b/>
          <w:bCs/>
        </w:rPr>
      </w:pPr>
      <w:r w:rsidRPr="007E7818">
        <w:rPr>
          <w:b/>
          <w:bCs/>
        </w:rPr>
        <w:t>A frequência com que analisa o reconhecimento</w:t>
      </w:r>
      <w:r w:rsidR="00E44C40" w:rsidRPr="007E7818">
        <w:rPr>
          <w:b/>
          <w:bCs/>
        </w:rPr>
        <w:t xml:space="preserve"> </w:t>
      </w:r>
      <w:r w:rsidRPr="007E7818">
        <w:rPr>
          <w:b/>
          <w:bCs/>
        </w:rPr>
        <w:t>d</w:t>
      </w:r>
      <w:r w:rsidR="00E44C40" w:rsidRPr="007E7818">
        <w:rPr>
          <w:b/>
          <w:bCs/>
        </w:rPr>
        <w:t>a</w:t>
      </w:r>
      <w:r w:rsidRPr="007E7818">
        <w:rPr>
          <w:b/>
          <w:bCs/>
        </w:rPr>
        <w:t>s</w:t>
      </w:r>
      <w:r w:rsidR="00E44C40" w:rsidRPr="007E7818">
        <w:rPr>
          <w:b/>
          <w:bCs/>
        </w:rPr>
        <w:t xml:space="preserve"> </w:t>
      </w:r>
      <w:r w:rsidRPr="007E7818">
        <w:rPr>
          <w:b/>
          <w:bCs/>
        </w:rPr>
        <w:t>PIDR deve-se</w:t>
      </w:r>
      <w:r w:rsidR="00E44C40" w:rsidRPr="007E7818">
        <w:rPr>
          <w:b/>
          <w:bCs/>
        </w:rPr>
        <w:t xml:space="preserve"> a:</w:t>
      </w:r>
      <w:r w:rsidR="007E7818" w:rsidRPr="007E7818">
        <w:rPr>
          <w:color w:val="FF0000"/>
        </w:rPr>
        <w:t xml:space="preserve"> *</w:t>
      </w:r>
    </w:p>
    <w:p w14:paraId="494A44C9" w14:textId="6646A553" w:rsidR="00A86C8A" w:rsidRDefault="00A86C8A" w:rsidP="00A86C8A">
      <w:pPr>
        <w:pStyle w:val="PargrafodaLista"/>
      </w:pPr>
      <w:r w:rsidRPr="00A86C8A">
        <w:rPr>
          <w:i/>
          <w:iCs/>
          <w:color w:val="808080" w:themeColor="background1" w:themeShade="80"/>
        </w:rPr>
        <w:t xml:space="preserve">Marcar </w:t>
      </w:r>
      <w:r w:rsidR="007367BF" w:rsidRPr="007367BF">
        <w:rPr>
          <w:i/>
          <w:iCs/>
          <w:color w:val="808080" w:themeColor="background1" w:themeShade="80"/>
        </w:rPr>
        <w:t>tudo o que for aplicável.</w:t>
      </w:r>
    </w:p>
    <w:p w14:paraId="4CA13112" w14:textId="0B829B10" w:rsidR="00E44C40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193417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8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5DEB">
        <w:t xml:space="preserve"> </w:t>
      </w:r>
      <w:r w:rsidR="00E44C40">
        <w:t>Necessidade de Reporte da Empresa</w:t>
      </w:r>
    </w:p>
    <w:p w14:paraId="4C5BDF24" w14:textId="7351AD88" w:rsidR="00D85DEB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98577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D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5DEB">
        <w:t xml:space="preserve"> </w:t>
      </w:r>
      <w:r w:rsidR="00E44C40">
        <w:t>Pedido da Gerência/Administração da Empresa</w:t>
      </w:r>
    </w:p>
    <w:p w14:paraId="0D114DE6" w14:textId="54158F58" w:rsidR="00E44C40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109574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D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5DEB">
        <w:t xml:space="preserve"> Normativo contabilístico</w:t>
      </w:r>
    </w:p>
    <w:p w14:paraId="2CFFCFBB" w14:textId="7C77AD94" w:rsidR="00D85DEB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8502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D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5DEB">
        <w:t xml:space="preserve"> Critérios fiscais</w:t>
      </w:r>
    </w:p>
    <w:p w14:paraId="1BD5AF6A" w14:textId="7992ED2A" w:rsidR="00D85DEB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160476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D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5DEB">
        <w:t xml:space="preserve"> Outra: </w:t>
      </w:r>
      <w:r w:rsidR="00683383">
        <w:t>___________________________</w:t>
      </w:r>
    </w:p>
    <w:p w14:paraId="755D2C8D" w14:textId="77777777" w:rsidR="007367BF" w:rsidRDefault="007367BF" w:rsidP="00BE5C30">
      <w:pPr>
        <w:rPr>
          <w:rFonts w:cstheme="minorHAnsi"/>
          <w:b/>
          <w:bCs/>
          <w:sz w:val="28"/>
          <w:szCs w:val="28"/>
        </w:rPr>
      </w:pPr>
    </w:p>
    <w:p w14:paraId="6484E4E5" w14:textId="2685C82D" w:rsidR="00BE5C30" w:rsidRPr="00BE5C30" w:rsidRDefault="00BE5C30" w:rsidP="00BE5C30">
      <w:pPr>
        <w:rPr>
          <w:rFonts w:cstheme="minorHAnsi"/>
          <w:b/>
          <w:bCs/>
          <w:sz w:val="28"/>
          <w:szCs w:val="28"/>
        </w:rPr>
      </w:pPr>
      <w:r w:rsidRPr="00A61438">
        <w:rPr>
          <w:rFonts w:cstheme="minorHAnsi"/>
          <w:b/>
          <w:bCs/>
          <w:sz w:val="28"/>
          <w:szCs w:val="28"/>
        </w:rPr>
        <w:t>Grupo III – Opinião sobre a PIDR do POC a SNC</w:t>
      </w:r>
    </w:p>
    <w:p w14:paraId="1DD93790" w14:textId="3028A632" w:rsidR="00E44C40" w:rsidRDefault="00E44C40" w:rsidP="001373A2"/>
    <w:p w14:paraId="227CA029" w14:textId="1E083906" w:rsidR="00F021FA" w:rsidRPr="007E7818" w:rsidRDefault="005D65D7" w:rsidP="00683383">
      <w:pPr>
        <w:pStyle w:val="PargrafodaLista"/>
        <w:numPr>
          <w:ilvl w:val="0"/>
          <w:numId w:val="1"/>
        </w:numPr>
        <w:rPr>
          <w:b/>
          <w:bCs/>
        </w:rPr>
      </w:pPr>
      <w:r w:rsidRPr="007E7818">
        <w:rPr>
          <w:b/>
          <w:bCs/>
        </w:rPr>
        <w:lastRenderedPageBreak/>
        <w:t xml:space="preserve">Na sua opinião, qual é grau de relevância de reconhecimento das PIDR para </w:t>
      </w:r>
      <w:r w:rsidR="00FA1DC2" w:rsidRPr="007E7818">
        <w:rPr>
          <w:b/>
          <w:bCs/>
        </w:rPr>
        <w:t>as empresas que trabalhas</w:t>
      </w:r>
      <w:r w:rsidRPr="007E7818">
        <w:rPr>
          <w:b/>
          <w:bCs/>
        </w:rPr>
        <w:t>?</w:t>
      </w:r>
      <w:r w:rsidR="007E7818" w:rsidRPr="007E7818">
        <w:rPr>
          <w:b/>
          <w:bCs/>
          <w:color w:val="FF0000"/>
        </w:rPr>
        <w:t xml:space="preserve"> *</w:t>
      </w:r>
    </w:p>
    <w:p w14:paraId="57E32F64" w14:textId="77777777" w:rsidR="007367BF" w:rsidRPr="00A86C8A" w:rsidRDefault="007367BF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tbl>
      <w:tblPr>
        <w:tblW w:w="9860" w:type="dxa"/>
        <w:tblInd w:w="-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120"/>
        <w:gridCol w:w="1120"/>
        <w:gridCol w:w="1120"/>
        <w:gridCol w:w="1120"/>
        <w:gridCol w:w="1120"/>
        <w:gridCol w:w="1120"/>
        <w:gridCol w:w="1120"/>
      </w:tblGrid>
      <w:tr w:rsidR="00F021FA" w:rsidRPr="001373A2" w14:paraId="0FEC0FAB" w14:textId="77777777" w:rsidTr="005042F7">
        <w:trPr>
          <w:trHeight w:val="6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8179" w14:textId="77777777" w:rsidR="00F021FA" w:rsidRPr="001373A2" w:rsidRDefault="00F021FA" w:rsidP="0050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5B535" w14:textId="3FEE7334" w:rsidR="00F021FA" w:rsidRPr="001373A2" w:rsidRDefault="005D65D7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57937" w14:textId="0C95914E" w:rsidR="00F021FA" w:rsidRPr="001373A2" w:rsidRDefault="005D65D7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7E6FC" w14:textId="2E9E1ABE" w:rsidR="00F021FA" w:rsidRPr="001373A2" w:rsidRDefault="005D65D7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50746" w14:textId="0274B67B" w:rsidR="00F021FA" w:rsidRPr="001373A2" w:rsidRDefault="005D65D7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4C4F9" w14:textId="52893CC9" w:rsidR="00F021FA" w:rsidRPr="001373A2" w:rsidRDefault="005D65D7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5554E" w14:textId="75EDDC63" w:rsidR="00F021FA" w:rsidRPr="001373A2" w:rsidRDefault="00F021FA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66ACD" w14:textId="412CABFD" w:rsidR="00F021FA" w:rsidRPr="001373A2" w:rsidRDefault="00F021FA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021FA" w:rsidRPr="001373A2" w14:paraId="57BCFA6B" w14:textId="77777777" w:rsidTr="00F021FA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1DAC0" w14:textId="03A503F1" w:rsidR="00F021FA" w:rsidRPr="001373A2" w:rsidRDefault="005D65D7" w:rsidP="00504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Nada Relevante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1EA78" w14:textId="0388C583" w:rsidR="00F021FA" w:rsidRPr="00E44C40" w:rsidRDefault="006667CE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7332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5D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CB4AA" w14:textId="77777777" w:rsidR="00F021FA" w:rsidRPr="001373A2" w:rsidRDefault="006667CE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60175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1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BCB01" w14:textId="77777777" w:rsidR="00F021FA" w:rsidRPr="001373A2" w:rsidRDefault="006667CE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88706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1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7B8C1" w14:textId="77777777" w:rsidR="00F021FA" w:rsidRPr="001373A2" w:rsidRDefault="006667CE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4884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1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7CAB0" w14:textId="77777777" w:rsidR="00F021FA" w:rsidRPr="001373A2" w:rsidRDefault="006667CE" w:rsidP="00504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-199987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1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77E1B" w14:textId="5CE5F605" w:rsidR="00F021FA" w:rsidRPr="005D65D7" w:rsidRDefault="005D65D7" w:rsidP="005D65D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Muito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DA62E" w14:textId="1D27F3FE" w:rsidR="00F021FA" w:rsidRPr="005D65D7" w:rsidRDefault="005D65D7" w:rsidP="005D65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Relevante</w:t>
            </w:r>
          </w:p>
        </w:tc>
      </w:tr>
      <w:tr w:rsidR="00F021FA" w:rsidRPr="001373A2" w14:paraId="1F14C3BE" w14:textId="77777777" w:rsidTr="005042F7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58B1" w14:textId="77777777" w:rsidR="00F021FA" w:rsidRPr="001373A2" w:rsidRDefault="00F021FA" w:rsidP="00504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E4C14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96392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DBCBF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A3A9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4DAE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5EA65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E0AE4" w14:textId="77777777" w:rsidR="00F021FA" w:rsidRPr="00E44C40" w:rsidRDefault="00F021FA" w:rsidP="005042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D916E94" w14:textId="26699A40" w:rsidR="00CC6C25" w:rsidRPr="007E7818" w:rsidRDefault="00CC6C25" w:rsidP="00683383">
      <w:pPr>
        <w:pStyle w:val="PargrafodaLista"/>
        <w:numPr>
          <w:ilvl w:val="0"/>
          <w:numId w:val="1"/>
        </w:numPr>
        <w:rPr>
          <w:b/>
          <w:bCs/>
        </w:rPr>
      </w:pPr>
      <w:r w:rsidRPr="007E7818">
        <w:rPr>
          <w:b/>
          <w:bCs/>
        </w:rPr>
        <w:t xml:space="preserve">Tendo em conta a sua experiência profissional, qual considera a grau de </w:t>
      </w:r>
      <w:r w:rsidR="00A86C8A" w:rsidRPr="007E7818">
        <w:rPr>
          <w:b/>
          <w:bCs/>
        </w:rPr>
        <w:t>importância</w:t>
      </w:r>
      <w:r w:rsidRPr="007E7818">
        <w:rPr>
          <w:b/>
          <w:bCs/>
        </w:rPr>
        <w:t xml:space="preserve"> que os Gerentes/Administradores, de empresas que trabalhas, dão à reconhecimento de PIDR</w:t>
      </w:r>
      <w:r w:rsidR="00A86C8A" w:rsidRPr="007E7818">
        <w:rPr>
          <w:b/>
          <w:bCs/>
        </w:rPr>
        <w:t>?</w:t>
      </w:r>
      <w:r w:rsidR="007E7818" w:rsidRPr="007E7818">
        <w:rPr>
          <w:b/>
          <w:bCs/>
          <w:color w:val="FF0000"/>
        </w:rPr>
        <w:t xml:space="preserve"> *</w:t>
      </w:r>
    </w:p>
    <w:p w14:paraId="637F7759" w14:textId="77777777" w:rsidR="007367BF" w:rsidRPr="00A86C8A" w:rsidRDefault="007367BF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tbl>
      <w:tblPr>
        <w:tblW w:w="9860" w:type="dxa"/>
        <w:tblInd w:w="-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1113"/>
        <w:gridCol w:w="1113"/>
        <w:gridCol w:w="1113"/>
        <w:gridCol w:w="1113"/>
        <w:gridCol w:w="1113"/>
        <w:gridCol w:w="1116"/>
        <w:gridCol w:w="1158"/>
      </w:tblGrid>
      <w:tr w:rsidR="00A86C8A" w:rsidRPr="001373A2" w14:paraId="4B8B5462" w14:textId="77777777" w:rsidTr="001B5F07">
        <w:trPr>
          <w:trHeight w:val="6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5465" w14:textId="77777777" w:rsidR="00A86C8A" w:rsidRPr="001373A2" w:rsidRDefault="00A86C8A" w:rsidP="001B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5FDC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E6B77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D8779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32597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5FCC8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F3FD9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54B4" w14:textId="77777777" w:rsidR="00A86C8A" w:rsidRPr="001373A2" w:rsidRDefault="00A86C8A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6C8A" w:rsidRPr="001373A2" w14:paraId="491B9A7E" w14:textId="77777777" w:rsidTr="001B5F07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0905" w14:textId="58C53310" w:rsidR="00A86C8A" w:rsidRPr="001373A2" w:rsidRDefault="00A86C8A" w:rsidP="001B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Nada Importante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3E15A" w14:textId="77777777" w:rsidR="00A86C8A" w:rsidRPr="00E44C40" w:rsidRDefault="006667CE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1052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9200C" w14:textId="77777777" w:rsidR="00A86C8A" w:rsidRPr="001373A2" w:rsidRDefault="006667CE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6938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F4AD7" w14:textId="77777777" w:rsidR="00A86C8A" w:rsidRPr="001373A2" w:rsidRDefault="006667CE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8859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71C2F" w14:textId="77777777" w:rsidR="00A86C8A" w:rsidRPr="001373A2" w:rsidRDefault="006667CE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041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F723" w14:textId="77777777" w:rsidR="00A86C8A" w:rsidRPr="001373A2" w:rsidRDefault="006667CE" w:rsidP="001B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sz w:val="28"/>
                  <w:szCs w:val="28"/>
                </w:rPr>
                <w:id w:val="14561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8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5DF2A" w14:textId="77777777" w:rsidR="00A86C8A" w:rsidRPr="005D65D7" w:rsidRDefault="00A86C8A" w:rsidP="001B5F0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Muito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F4C36" w14:textId="48105A6F" w:rsidR="00A86C8A" w:rsidRPr="005D65D7" w:rsidRDefault="00A86C8A" w:rsidP="001B5F0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Importante</w:t>
            </w:r>
          </w:p>
        </w:tc>
      </w:tr>
      <w:tr w:rsidR="00A86C8A" w:rsidRPr="001373A2" w14:paraId="54BBD986" w14:textId="77777777" w:rsidTr="001B5F07">
        <w:trPr>
          <w:trHeight w:val="402"/>
        </w:trPr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BCAC" w14:textId="77777777" w:rsidR="00A86C8A" w:rsidRPr="001373A2" w:rsidRDefault="00A86C8A" w:rsidP="001B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CF7B6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7EA2B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F406C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7500A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838D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16B9F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AA3D5" w14:textId="77777777" w:rsidR="00A86C8A" w:rsidRPr="00E44C40" w:rsidRDefault="00A86C8A" w:rsidP="001B5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52FAF70" w14:textId="4957A088" w:rsidR="00FA1DC2" w:rsidRPr="007E7818" w:rsidRDefault="00FA1DC2" w:rsidP="00A86C8A">
      <w:pPr>
        <w:pStyle w:val="PargrafodaLista"/>
        <w:numPr>
          <w:ilvl w:val="0"/>
          <w:numId w:val="1"/>
        </w:numPr>
        <w:rPr>
          <w:b/>
          <w:bCs/>
        </w:rPr>
      </w:pPr>
      <w:r w:rsidRPr="007E7818">
        <w:rPr>
          <w:b/>
          <w:bCs/>
        </w:rPr>
        <w:t xml:space="preserve">Na sua opinião, </w:t>
      </w:r>
      <w:r w:rsidR="00BE5C30" w:rsidRPr="007E7818">
        <w:rPr>
          <w:b/>
          <w:bCs/>
        </w:rPr>
        <w:t xml:space="preserve">quais são os fatores que </w:t>
      </w:r>
      <w:r w:rsidR="009147D4" w:rsidRPr="007E7818">
        <w:rPr>
          <w:b/>
          <w:bCs/>
        </w:rPr>
        <w:t>motiva</w:t>
      </w:r>
      <w:r w:rsidR="00BE5C30" w:rsidRPr="007E7818">
        <w:rPr>
          <w:b/>
          <w:bCs/>
        </w:rPr>
        <w:t xml:space="preserve"> o </w:t>
      </w:r>
      <w:r w:rsidRPr="007E7818">
        <w:rPr>
          <w:b/>
          <w:bCs/>
        </w:rPr>
        <w:t xml:space="preserve">reconhecimento das PIDR </w:t>
      </w:r>
      <w:r w:rsidR="00CD201D" w:rsidRPr="007E7818">
        <w:rPr>
          <w:b/>
          <w:bCs/>
        </w:rPr>
        <w:t>n</w:t>
      </w:r>
      <w:r w:rsidRPr="007E7818">
        <w:rPr>
          <w:b/>
          <w:bCs/>
        </w:rPr>
        <w:t>as</w:t>
      </w:r>
      <w:r w:rsidR="00CD201D" w:rsidRPr="007E7818">
        <w:rPr>
          <w:b/>
          <w:bCs/>
        </w:rPr>
        <w:t xml:space="preserve"> demostrações financeiras das</w:t>
      </w:r>
      <w:r w:rsidRPr="007E7818">
        <w:rPr>
          <w:b/>
          <w:bCs/>
        </w:rPr>
        <w:t xml:space="preserve"> empresas que trabalhas?</w:t>
      </w:r>
      <w:r w:rsidR="007E7818" w:rsidRPr="007E7818">
        <w:rPr>
          <w:color w:val="FF0000"/>
        </w:rPr>
        <w:t xml:space="preserve"> *</w:t>
      </w:r>
    </w:p>
    <w:p w14:paraId="0A3530A6" w14:textId="1BFD751B" w:rsidR="007367BF" w:rsidRDefault="007367BF" w:rsidP="007367BF">
      <w:pPr>
        <w:pStyle w:val="PargrafodaLista"/>
      </w:pPr>
      <w:r w:rsidRPr="00A86C8A">
        <w:rPr>
          <w:i/>
          <w:iCs/>
          <w:color w:val="808080" w:themeColor="background1" w:themeShade="80"/>
        </w:rPr>
        <w:t xml:space="preserve">Marcar </w:t>
      </w:r>
      <w:r w:rsidRPr="007367BF">
        <w:rPr>
          <w:i/>
          <w:iCs/>
          <w:color w:val="808080" w:themeColor="background1" w:themeShade="80"/>
        </w:rPr>
        <w:t>tudo o que for aplicável.</w:t>
      </w:r>
    </w:p>
    <w:p w14:paraId="67310392" w14:textId="206472B0" w:rsidR="004834DD" w:rsidRDefault="006667CE" w:rsidP="004834DD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52220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E6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5C30">
        <w:t xml:space="preserve"> Resultado Líquido</w:t>
      </w:r>
    </w:p>
    <w:p w14:paraId="3737B21B" w14:textId="77777777" w:rsidR="004834DD" w:rsidRDefault="006667CE" w:rsidP="004834DD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11098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DD" w:rsidRPr="004834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5C30">
        <w:t xml:space="preserve"> Regras fiscais</w:t>
      </w:r>
    </w:p>
    <w:p w14:paraId="1EE54404" w14:textId="74C5A6AE" w:rsidR="00BE5C30" w:rsidRDefault="006667CE" w:rsidP="004834DD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88744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0" w:rsidRPr="004834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5C30">
        <w:t xml:space="preserve"> Outra: ___________________________</w:t>
      </w:r>
    </w:p>
    <w:p w14:paraId="5D985BCB" w14:textId="39065AE1" w:rsidR="00105E61" w:rsidRDefault="00105E61" w:rsidP="004834DD">
      <w:pPr>
        <w:spacing w:after="0"/>
        <w:ind w:left="360"/>
      </w:pPr>
    </w:p>
    <w:p w14:paraId="43D9454D" w14:textId="45D3EB51" w:rsidR="00105E61" w:rsidRPr="00105E61" w:rsidRDefault="00105E61" w:rsidP="00105E61">
      <w:pPr>
        <w:pStyle w:val="PargrafodaLista"/>
        <w:numPr>
          <w:ilvl w:val="0"/>
          <w:numId w:val="1"/>
        </w:numPr>
        <w:spacing w:after="0"/>
      </w:pPr>
      <w:r w:rsidRPr="007E7818">
        <w:rPr>
          <w:b/>
          <w:bCs/>
        </w:rPr>
        <w:t>Tendo em conta a sua experiência profissional,</w:t>
      </w:r>
      <w:r>
        <w:rPr>
          <w:b/>
          <w:bCs/>
        </w:rPr>
        <w:t xml:space="preserve"> no POC, as Empresas optavam reconhecimento PIDR por:</w:t>
      </w:r>
      <w:r w:rsidRPr="00105E61">
        <w:rPr>
          <w:color w:val="FF0000"/>
        </w:rPr>
        <w:t xml:space="preserve"> </w:t>
      </w:r>
      <w:r w:rsidRPr="007E7818">
        <w:rPr>
          <w:color w:val="FF0000"/>
        </w:rPr>
        <w:t>*</w:t>
      </w:r>
    </w:p>
    <w:p w14:paraId="520BC1F7" w14:textId="77777777" w:rsidR="00105E61" w:rsidRPr="007367BF" w:rsidRDefault="00105E61" w:rsidP="00105E61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  <w:bookmarkStart w:id="0" w:name="_GoBack"/>
      <w:bookmarkEnd w:id="0"/>
    </w:p>
    <w:p w14:paraId="088590FE" w14:textId="58D9D16E" w:rsidR="00105E61" w:rsidRDefault="00105E61" w:rsidP="00105E61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-22430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>
        <w:t>R</w:t>
      </w:r>
      <w:r w:rsidRPr="00105E61">
        <w:t xml:space="preserve">ealidade </w:t>
      </w:r>
      <w:r>
        <w:t>F</w:t>
      </w:r>
      <w:r w:rsidRPr="00105E61">
        <w:t>inanceira</w:t>
      </w:r>
    </w:p>
    <w:p w14:paraId="07181314" w14:textId="027FEA45" w:rsidR="00105E61" w:rsidRDefault="00105E61" w:rsidP="00105E61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63135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34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>
        <w:t>Critérios</w:t>
      </w:r>
      <w:r>
        <w:t xml:space="preserve"> fiscais</w:t>
      </w:r>
    </w:p>
    <w:p w14:paraId="5EBD49BA" w14:textId="4BD051C2" w:rsidR="00105E61" w:rsidRDefault="00105E61" w:rsidP="00105E61">
      <w:pPr>
        <w:spacing w:after="0"/>
        <w:ind w:left="360"/>
      </w:pPr>
      <w:sdt>
        <w:sdtPr>
          <w:rPr>
            <w:rFonts w:ascii="MS Gothic" w:eastAsia="MS Gothic" w:hAnsi="MS Gothic"/>
            <w:sz w:val="28"/>
            <w:szCs w:val="28"/>
          </w:rPr>
          <w:id w:val="14024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34D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Outra: ___________________________</w:t>
      </w:r>
    </w:p>
    <w:p w14:paraId="31CC9900" w14:textId="77777777" w:rsidR="00F021FA" w:rsidRPr="007E7818" w:rsidRDefault="00F021FA" w:rsidP="001373A2">
      <w:pPr>
        <w:rPr>
          <w:b/>
          <w:bCs/>
        </w:rPr>
      </w:pPr>
    </w:p>
    <w:p w14:paraId="7C8EE47E" w14:textId="0CA64840" w:rsidR="00D85DEB" w:rsidRPr="007E7818" w:rsidRDefault="00D85DEB" w:rsidP="00EA1EE8">
      <w:pPr>
        <w:pStyle w:val="PargrafodaLista"/>
        <w:numPr>
          <w:ilvl w:val="0"/>
          <w:numId w:val="1"/>
        </w:numPr>
        <w:rPr>
          <w:rFonts w:cstheme="minorHAnsi"/>
          <w:b/>
          <w:bCs/>
        </w:rPr>
      </w:pPr>
      <w:r w:rsidRPr="007E7818">
        <w:rPr>
          <w:rFonts w:cstheme="minorHAnsi"/>
          <w:b/>
          <w:bCs/>
        </w:rPr>
        <w:t xml:space="preserve">Houve alterações de </w:t>
      </w:r>
      <w:r w:rsidR="00FA1DC2" w:rsidRPr="007E7818">
        <w:rPr>
          <w:rFonts w:cstheme="minorHAnsi"/>
          <w:b/>
          <w:bCs/>
        </w:rPr>
        <w:t xml:space="preserve">reconhecimento das </w:t>
      </w:r>
      <w:r w:rsidRPr="007E7818">
        <w:rPr>
          <w:rFonts w:cstheme="minorHAnsi"/>
          <w:b/>
          <w:bCs/>
        </w:rPr>
        <w:t>PIDR do POC a SNC</w:t>
      </w:r>
      <w:r w:rsidR="00F021FA" w:rsidRPr="007E7818">
        <w:rPr>
          <w:rFonts w:cstheme="minorHAnsi"/>
          <w:b/>
          <w:bCs/>
        </w:rPr>
        <w:t>?</w:t>
      </w:r>
      <w:r w:rsidR="007E7818" w:rsidRPr="007E7818">
        <w:rPr>
          <w:b/>
          <w:bCs/>
          <w:color w:val="FF0000"/>
        </w:rPr>
        <w:t xml:space="preserve"> *</w:t>
      </w:r>
    </w:p>
    <w:p w14:paraId="5EEA6C00" w14:textId="688A4A47" w:rsidR="007367BF" w:rsidRPr="007367BF" w:rsidRDefault="007367BF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49874341" w14:textId="08638445" w:rsidR="00D85DEB" w:rsidRPr="00A61438" w:rsidRDefault="006667CE" w:rsidP="00EA1EE8">
      <w:pPr>
        <w:spacing w:after="0"/>
        <w:ind w:left="360"/>
        <w:rPr>
          <w:rFonts w:cstheme="minorHAnsi"/>
        </w:rPr>
      </w:pPr>
      <w:sdt>
        <w:sdtPr>
          <w:rPr>
            <w:sz w:val="28"/>
            <w:szCs w:val="28"/>
          </w:rPr>
          <w:id w:val="-83183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1438" w:rsidRPr="00A61438">
        <w:rPr>
          <w:rFonts w:cstheme="minorHAnsi"/>
        </w:rPr>
        <w:t xml:space="preserve"> </w:t>
      </w:r>
      <w:r w:rsidR="00D85DEB" w:rsidRPr="00A61438">
        <w:rPr>
          <w:rFonts w:cstheme="minorHAnsi"/>
        </w:rPr>
        <w:t>Sim</w:t>
      </w:r>
    </w:p>
    <w:p w14:paraId="652BDF8A" w14:textId="40E491D9" w:rsidR="00D85DEB" w:rsidRPr="00A61438" w:rsidRDefault="006667CE" w:rsidP="00EA1EE8">
      <w:pPr>
        <w:spacing w:after="0"/>
        <w:ind w:left="360"/>
        <w:rPr>
          <w:rFonts w:cstheme="minorHAnsi"/>
        </w:rPr>
      </w:pPr>
      <w:sdt>
        <w:sdtPr>
          <w:rPr>
            <w:sz w:val="28"/>
            <w:szCs w:val="28"/>
          </w:rPr>
          <w:id w:val="-173199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4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1438" w:rsidRPr="00A61438">
        <w:rPr>
          <w:rFonts w:cstheme="minorHAnsi"/>
        </w:rPr>
        <w:t xml:space="preserve"> </w:t>
      </w:r>
      <w:r w:rsidR="00D85DEB" w:rsidRPr="00A61438">
        <w:rPr>
          <w:rFonts w:cstheme="minorHAnsi"/>
        </w:rPr>
        <w:t>Não</w:t>
      </w:r>
    </w:p>
    <w:p w14:paraId="27DA5A3D" w14:textId="5F2BA38C" w:rsidR="00D85DEB" w:rsidRPr="00A61438" w:rsidRDefault="00D85DEB" w:rsidP="001373A2">
      <w:pPr>
        <w:rPr>
          <w:rFonts w:cstheme="minorHAnsi"/>
        </w:rPr>
      </w:pPr>
    </w:p>
    <w:p w14:paraId="282E19B6" w14:textId="2C69CA6E" w:rsidR="00D85DEB" w:rsidRPr="007E7818" w:rsidRDefault="00A61438" w:rsidP="00EA1EE8">
      <w:pPr>
        <w:pStyle w:val="PargrafodaLista"/>
        <w:numPr>
          <w:ilvl w:val="0"/>
          <w:numId w:val="1"/>
        </w:numPr>
        <w:rPr>
          <w:rFonts w:cstheme="minorHAnsi"/>
          <w:b/>
          <w:bCs/>
        </w:rPr>
      </w:pPr>
      <w:r w:rsidRPr="007E7818">
        <w:rPr>
          <w:rFonts w:cstheme="minorHAnsi"/>
          <w:b/>
          <w:bCs/>
        </w:rPr>
        <w:t>O</w:t>
      </w:r>
      <w:r w:rsidR="00F021FA" w:rsidRPr="007E7818">
        <w:rPr>
          <w:rFonts w:cstheme="minorHAnsi"/>
          <w:b/>
          <w:bCs/>
        </w:rPr>
        <w:t xml:space="preserve"> SNC clarific</w:t>
      </w:r>
      <w:r w:rsidR="006E6DD3" w:rsidRPr="007E7818">
        <w:rPr>
          <w:rFonts w:cstheme="minorHAnsi"/>
          <w:b/>
          <w:bCs/>
        </w:rPr>
        <w:t>ou</w:t>
      </w:r>
      <w:r w:rsidR="00F021FA" w:rsidRPr="007E7818">
        <w:rPr>
          <w:rFonts w:cstheme="minorHAnsi"/>
          <w:b/>
          <w:bCs/>
        </w:rPr>
        <w:t xml:space="preserve"> as regras para o reconhecimento das PIDR?</w:t>
      </w:r>
      <w:r w:rsidR="007E7818" w:rsidRPr="007E7818">
        <w:rPr>
          <w:b/>
          <w:bCs/>
          <w:color w:val="FF0000"/>
        </w:rPr>
        <w:t xml:space="preserve"> *</w:t>
      </w:r>
    </w:p>
    <w:p w14:paraId="531E13C3" w14:textId="205F752E" w:rsidR="007367BF" w:rsidRPr="007E7818" w:rsidRDefault="007367BF" w:rsidP="007367BF">
      <w:pPr>
        <w:pStyle w:val="PargrafodaLista"/>
        <w:rPr>
          <w:i/>
          <w:iCs/>
          <w:color w:val="808080" w:themeColor="background1" w:themeShade="80"/>
        </w:rPr>
      </w:pPr>
      <w:r w:rsidRPr="007E7818">
        <w:rPr>
          <w:i/>
          <w:iCs/>
          <w:color w:val="808080" w:themeColor="background1" w:themeShade="80"/>
        </w:rPr>
        <w:t>Marcar apenas uma cruz.</w:t>
      </w:r>
    </w:p>
    <w:p w14:paraId="3E7184D0" w14:textId="2F1D6F73" w:rsidR="00F021FA" w:rsidRPr="00A61438" w:rsidRDefault="006667CE" w:rsidP="00EA1EE8">
      <w:pPr>
        <w:spacing w:after="0"/>
        <w:ind w:left="360"/>
        <w:rPr>
          <w:rFonts w:cstheme="minorHAnsi"/>
        </w:rPr>
      </w:pPr>
      <w:sdt>
        <w:sdtPr>
          <w:rPr>
            <w:sz w:val="28"/>
            <w:szCs w:val="28"/>
          </w:rPr>
          <w:id w:val="-18336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1438" w:rsidRPr="00A61438">
        <w:rPr>
          <w:rFonts w:cstheme="minorHAnsi"/>
        </w:rPr>
        <w:t xml:space="preserve"> </w:t>
      </w:r>
      <w:r w:rsidR="00F021FA" w:rsidRPr="00A61438">
        <w:rPr>
          <w:rFonts w:cstheme="minorHAnsi"/>
        </w:rPr>
        <w:t>Sim</w:t>
      </w:r>
    </w:p>
    <w:p w14:paraId="2400F07D" w14:textId="51C448CA" w:rsidR="00F021FA" w:rsidRPr="00A61438" w:rsidRDefault="006667CE" w:rsidP="00EA1EE8">
      <w:pPr>
        <w:spacing w:after="0"/>
        <w:ind w:left="360"/>
        <w:rPr>
          <w:rFonts w:cstheme="minorHAnsi"/>
        </w:rPr>
      </w:pPr>
      <w:sdt>
        <w:sdtPr>
          <w:rPr>
            <w:sz w:val="28"/>
            <w:szCs w:val="28"/>
          </w:rPr>
          <w:id w:val="121276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4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1438" w:rsidRPr="00A61438">
        <w:rPr>
          <w:rFonts w:cstheme="minorHAnsi"/>
        </w:rPr>
        <w:t xml:space="preserve"> </w:t>
      </w:r>
      <w:r w:rsidR="00F021FA" w:rsidRPr="00A61438">
        <w:rPr>
          <w:rFonts w:cstheme="minorHAnsi"/>
        </w:rPr>
        <w:t>Não</w:t>
      </w:r>
    </w:p>
    <w:p w14:paraId="28764A7C" w14:textId="5D143FE0" w:rsidR="00F021FA" w:rsidRPr="007E7818" w:rsidRDefault="00F021FA" w:rsidP="00F021FA">
      <w:pPr>
        <w:spacing w:after="0"/>
        <w:rPr>
          <w:rFonts w:cstheme="minorHAnsi"/>
          <w:b/>
          <w:bCs/>
        </w:rPr>
      </w:pPr>
    </w:p>
    <w:p w14:paraId="75B2E1F2" w14:textId="7EC58397" w:rsidR="00F021FA" w:rsidRPr="007E7818" w:rsidRDefault="00A61438" w:rsidP="00EA1EE8">
      <w:pPr>
        <w:pStyle w:val="PargrafodaLista"/>
        <w:numPr>
          <w:ilvl w:val="0"/>
          <w:numId w:val="1"/>
        </w:numPr>
        <w:rPr>
          <w:rFonts w:cstheme="minorHAnsi"/>
          <w:b/>
          <w:bCs/>
        </w:rPr>
      </w:pPr>
      <w:r w:rsidRPr="007E7818">
        <w:rPr>
          <w:b/>
          <w:bCs/>
        </w:rPr>
        <w:t xml:space="preserve">Na sua opinião, </w:t>
      </w:r>
      <w:r w:rsidRPr="007E7818">
        <w:rPr>
          <w:rFonts w:cstheme="minorHAnsi"/>
          <w:b/>
          <w:bCs/>
        </w:rPr>
        <w:t>c</w:t>
      </w:r>
      <w:r w:rsidR="00F021FA" w:rsidRPr="007E7818">
        <w:rPr>
          <w:rFonts w:cstheme="minorHAnsi"/>
          <w:b/>
          <w:bCs/>
        </w:rPr>
        <w:t>om a entrada em vigor do SNC, verific</w:t>
      </w:r>
      <w:r w:rsidRPr="007E7818">
        <w:rPr>
          <w:rFonts w:cstheme="minorHAnsi"/>
          <w:b/>
          <w:bCs/>
        </w:rPr>
        <w:t>ou</w:t>
      </w:r>
      <w:r w:rsidR="00F021FA" w:rsidRPr="007E7818">
        <w:rPr>
          <w:rFonts w:cstheme="minorHAnsi"/>
          <w:b/>
          <w:bCs/>
        </w:rPr>
        <w:t xml:space="preserve"> um aumento de reconhecimento das PIDR?</w:t>
      </w:r>
      <w:r w:rsidR="007E7818" w:rsidRPr="007E7818">
        <w:rPr>
          <w:b/>
          <w:bCs/>
          <w:color w:val="FF0000"/>
        </w:rPr>
        <w:t xml:space="preserve"> *</w:t>
      </w:r>
    </w:p>
    <w:p w14:paraId="0A9A26A7" w14:textId="227047B3" w:rsidR="007367BF" w:rsidRPr="007367BF" w:rsidRDefault="007367BF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4870383A" w14:textId="1B701FF5" w:rsidR="00F021FA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77270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021FA">
        <w:t xml:space="preserve"> Sim</w:t>
      </w:r>
    </w:p>
    <w:p w14:paraId="1429EE00" w14:textId="393EC731" w:rsidR="00F021FA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78819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DB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021FA">
        <w:t xml:space="preserve"> Não</w:t>
      </w:r>
    </w:p>
    <w:p w14:paraId="386C7B11" w14:textId="77777777" w:rsidR="007E7818" w:rsidRDefault="007E7818" w:rsidP="00EA1EE8">
      <w:pPr>
        <w:spacing w:after="0"/>
        <w:ind w:left="360"/>
      </w:pPr>
    </w:p>
    <w:p w14:paraId="3C321915" w14:textId="1D151482" w:rsidR="00F021FA" w:rsidRPr="007E7818" w:rsidRDefault="00A61438" w:rsidP="00EA1EE8">
      <w:pPr>
        <w:pStyle w:val="PargrafodaLista"/>
        <w:numPr>
          <w:ilvl w:val="0"/>
          <w:numId w:val="1"/>
        </w:numPr>
        <w:spacing w:before="240"/>
        <w:rPr>
          <w:b/>
          <w:bCs/>
        </w:rPr>
      </w:pPr>
      <w:r w:rsidRPr="007E7818">
        <w:rPr>
          <w:b/>
          <w:bCs/>
        </w:rPr>
        <w:t>Na sua opinião, o</w:t>
      </w:r>
      <w:r w:rsidR="006E6DD3" w:rsidRPr="007E7818">
        <w:rPr>
          <w:b/>
          <w:bCs/>
        </w:rPr>
        <w:t xml:space="preserve"> aumento de reconhecimento das PIDR</w:t>
      </w:r>
      <w:r w:rsidR="00AC709D" w:rsidRPr="007E7818">
        <w:rPr>
          <w:b/>
          <w:bCs/>
        </w:rPr>
        <w:t xml:space="preserve"> do POC a SNC</w:t>
      </w:r>
      <w:r w:rsidR="006E6DD3" w:rsidRPr="007E7818">
        <w:rPr>
          <w:b/>
          <w:bCs/>
        </w:rPr>
        <w:t>, devido a:</w:t>
      </w:r>
      <w:r w:rsidR="007E7818" w:rsidRPr="007E7818">
        <w:rPr>
          <w:color w:val="FF0000"/>
        </w:rPr>
        <w:t xml:space="preserve"> *</w:t>
      </w:r>
    </w:p>
    <w:p w14:paraId="4222C34C" w14:textId="0491B139" w:rsidR="007367BF" w:rsidRPr="007367BF" w:rsidRDefault="007367BF" w:rsidP="007367BF">
      <w:pPr>
        <w:pStyle w:val="PargrafodaLista"/>
        <w:rPr>
          <w:i/>
          <w:iCs/>
          <w:color w:val="808080" w:themeColor="background1" w:themeShade="80"/>
        </w:rPr>
      </w:pPr>
      <w:r w:rsidRPr="00A86C8A">
        <w:rPr>
          <w:i/>
          <w:iCs/>
          <w:color w:val="808080" w:themeColor="background1" w:themeShade="80"/>
        </w:rPr>
        <w:t>Marcar apenas um</w:t>
      </w:r>
      <w:r>
        <w:rPr>
          <w:i/>
          <w:iCs/>
          <w:color w:val="808080" w:themeColor="background1" w:themeShade="80"/>
        </w:rPr>
        <w:t>a</w:t>
      </w:r>
      <w:r w:rsidRPr="00A86C8A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cruz.</w:t>
      </w:r>
    </w:p>
    <w:p w14:paraId="53F44F3C" w14:textId="36880031" w:rsidR="00AC709D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9812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E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Normativo contabilístico</w:t>
      </w:r>
    </w:p>
    <w:p w14:paraId="1C2E3F1C" w14:textId="12EBED19" w:rsidR="006E6DD3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32247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9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Influência do mercado</w:t>
      </w:r>
    </w:p>
    <w:p w14:paraId="5EDEDE53" w14:textId="01D5267B" w:rsidR="00AC709D" w:rsidRDefault="006667CE" w:rsidP="00EA1EE8">
      <w:pPr>
        <w:spacing w:after="0"/>
        <w:ind w:left="360"/>
      </w:pPr>
      <w:sdt>
        <w:sdtPr>
          <w:rPr>
            <w:sz w:val="28"/>
            <w:szCs w:val="28"/>
          </w:rPr>
          <w:id w:val="-101537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09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C709D">
        <w:t xml:space="preserve"> </w:t>
      </w:r>
      <w:r w:rsidR="00683383">
        <w:t>Outra: ___________________________</w:t>
      </w:r>
    </w:p>
    <w:p w14:paraId="29E5451F" w14:textId="77777777" w:rsidR="00EA1EE8" w:rsidRDefault="00EA1EE8" w:rsidP="00EA1EE8">
      <w:pPr>
        <w:spacing w:after="0"/>
        <w:rPr>
          <w:b/>
          <w:bCs/>
          <w:sz w:val="28"/>
          <w:szCs w:val="28"/>
        </w:rPr>
      </w:pPr>
    </w:p>
    <w:p w14:paraId="605D42D0" w14:textId="7D8D1ED8" w:rsidR="00EA1EE8" w:rsidRPr="00EA1EE8" w:rsidRDefault="00BE5C30" w:rsidP="00EA1EE8">
      <w:pPr>
        <w:spacing w:after="0"/>
        <w:rPr>
          <w:b/>
          <w:bCs/>
          <w:sz w:val="28"/>
          <w:szCs w:val="28"/>
        </w:rPr>
      </w:pPr>
      <w:r w:rsidRPr="00EA1EE8">
        <w:rPr>
          <w:b/>
          <w:bCs/>
          <w:sz w:val="28"/>
          <w:szCs w:val="28"/>
        </w:rPr>
        <w:t>Grupo IV – Comentário sobre o tema</w:t>
      </w:r>
    </w:p>
    <w:p w14:paraId="0B8216A8" w14:textId="3DF7A40C" w:rsidR="00EA1EE8" w:rsidRDefault="00EA1EE8" w:rsidP="007367BF">
      <w:r>
        <w:t>Reconhecimento de PIDR do POC a SNC</w:t>
      </w:r>
    </w:p>
    <w:p w14:paraId="47AD7758" w14:textId="5C7E93D8" w:rsidR="00EA1EE8" w:rsidRDefault="007367BF" w:rsidP="007E7818">
      <w:pPr>
        <w:pStyle w:val="PargrafodaLista"/>
        <w:numPr>
          <w:ilvl w:val="0"/>
          <w:numId w:val="1"/>
        </w:numPr>
        <w:spacing w:line="360" w:lineRule="auto"/>
      </w:pPr>
      <w:r>
        <w:t>____________________________________________________________________</w:t>
      </w:r>
    </w:p>
    <w:p w14:paraId="7EFA9EEE" w14:textId="76FA0018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618FEE52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69B6A5EA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1F07F1F4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0ED9DF5B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6FE28DD4" w14:textId="77777777" w:rsidR="007367BF" w:rsidRDefault="007367BF" w:rsidP="007367BF">
      <w:pPr>
        <w:pStyle w:val="PargrafodaLista"/>
        <w:spacing w:after="0"/>
      </w:pPr>
    </w:p>
    <w:p w14:paraId="4AE495A6" w14:textId="77777777" w:rsidR="00EA1EE8" w:rsidRDefault="00EA1EE8" w:rsidP="00F021FA">
      <w:pPr>
        <w:spacing w:after="0"/>
      </w:pPr>
    </w:p>
    <w:p w14:paraId="02E6E8C2" w14:textId="30306021" w:rsidR="00EA1EE8" w:rsidRPr="00EA1EE8" w:rsidRDefault="00EA1EE8" w:rsidP="00F021FA">
      <w:pPr>
        <w:spacing w:after="0"/>
        <w:rPr>
          <w:b/>
          <w:bCs/>
          <w:sz w:val="28"/>
          <w:szCs w:val="28"/>
        </w:rPr>
      </w:pPr>
      <w:r w:rsidRPr="00EA1EE8">
        <w:rPr>
          <w:b/>
          <w:bCs/>
          <w:sz w:val="28"/>
          <w:szCs w:val="28"/>
        </w:rPr>
        <w:t>Grupo V – Sugestões</w:t>
      </w:r>
    </w:p>
    <w:p w14:paraId="4B1A694C" w14:textId="4C6C2F8C" w:rsidR="00EA1EE8" w:rsidRDefault="00EA1EE8" w:rsidP="007367BF">
      <w:r>
        <w:t>Por favor indique qualquer questão que considere pertinente, que seja de adicionar a este questionário. Obrigado</w:t>
      </w:r>
    </w:p>
    <w:p w14:paraId="575A64FF" w14:textId="7AE6B679" w:rsidR="007367BF" w:rsidRDefault="007367BF" w:rsidP="007E7818">
      <w:pPr>
        <w:pStyle w:val="PargrafodaLista"/>
        <w:numPr>
          <w:ilvl w:val="0"/>
          <w:numId w:val="1"/>
        </w:numPr>
        <w:spacing w:line="360" w:lineRule="auto"/>
      </w:pPr>
      <w:r>
        <w:t>____________________________________________________________________</w:t>
      </w:r>
    </w:p>
    <w:p w14:paraId="41E17AA8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0EDE3E02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7EFD8886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5F6B668D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364A2263" w14:textId="77777777" w:rsidR="007367BF" w:rsidRDefault="007367BF" w:rsidP="007E7818">
      <w:pPr>
        <w:pStyle w:val="PargrafodaLista"/>
        <w:spacing w:line="360" w:lineRule="auto"/>
      </w:pPr>
      <w:r>
        <w:t>____________________________________________________________________</w:t>
      </w:r>
    </w:p>
    <w:p w14:paraId="6D68FC87" w14:textId="2D9EFB9A" w:rsidR="00EA1EE8" w:rsidRDefault="00EA1EE8" w:rsidP="007367BF">
      <w:pPr>
        <w:pStyle w:val="PargrafodaLista"/>
        <w:spacing w:after="0"/>
      </w:pPr>
    </w:p>
    <w:sectPr w:rsidR="00EA1EE8" w:rsidSect="004834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574D9" w14:textId="77777777" w:rsidR="006667CE" w:rsidRDefault="006667CE" w:rsidP="004834DD">
      <w:pPr>
        <w:spacing w:after="0" w:line="240" w:lineRule="auto"/>
      </w:pPr>
      <w:r>
        <w:separator/>
      </w:r>
    </w:p>
  </w:endnote>
  <w:endnote w:type="continuationSeparator" w:id="0">
    <w:p w14:paraId="33112EAB" w14:textId="77777777" w:rsidR="006667CE" w:rsidRDefault="006667CE" w:rsidP="0048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79894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7EA2BE" w14:textId="291B35B7" w:rsidR="004834DD" w:rsidRDefault="004834D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1B7D50" w14:textId="77777777" w:rsidR="004834DD" w:rsidRDefault="00483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6A7C7" w14:textId="77777777" w:rsidR="006667CE" w:rsidRDefault="006667CE" w:rsidP="004834DD">
      <w:pPr>
        <w:spacing w:after="0" w:line="240" w:lineRule="auto"/>
      </w:pPr>
      <w:r>
        <w:separator/>
      </w:r>
    </w:p>
  </w:footnote>
  <w:footnote w:type="continuationSeparator" w:id="0">
    <w:p w14:paraId="7745F5F6" w14:textId="77777777" w:rsidR="006667CE" w:rsidRDefault="006667CE" w:rsidP="0048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7FE2" w14:textId="6B18A431" w:rsidR="004834DD" w:rsidRPr="007E7818" w:rsidRDefault="004834DD" w:rsidP="004834DD">
    <w:pPr>
      <w:pStyle w:val="Cabealho"/>
      <w:jc w:val="center"/>
      <w:rPr>
        <w:sz w:val="20"/>
        <w:szCs w:val="20"/>
      </w:rPr>
    </w:pPr>
    <w:r w:rsidRPr="007E7818">
      <w:rPr>
        <w:sz w:val="20"/>
        <w:szCs w:val="20"/>
      </w:rPr>
      <w:t>Dívida de clientes - Do POC ao SNC: Perspetiva dos Contabilistas Certificados</w:t>
    </w:r>
  </w:p>
  <w:p w14:paraId="43F973FB" w14:textId="77777777" w:rsidR="004834DD" w:rsidRDefault="004834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16A"/>
    <w:multiLevelType w:val="hybridMultilevel"/>
    <w:tmpl w:val="D2B87F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F94"/>
    <w:multiLevelType w:val="hybridMultilevel"/>
    <w:tmpl w:val="C60649A8"/>
    <w:lvl w:ilvl="0" w:tplc="1C380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82DA2"/>
    <w:multiLevelType w:val="hybridMultilevel"/>
    <w:tmpl w:val="D2B87F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266A8"/>
    <w:multiLevelType w:val="hybridMultilevel"/>
    <w:tmpl w:val="D2B87F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A1"/>
    <w:rsid w:val="000822C5"/>
    <w:rsid w:val="00105E61"/>
    <w:rsid w:val="001373A2"/>
    <w:rsid w:val="001F73E1"/>
    <w:rsid w:val="00461BD9"/>
    <w:rsid w:val="004834DD"/>
    <w:rsid w:val="005042F7"/>
    <w:rsid w:val="005D65D7"/>
    <w:rsid w:val="005E5DBF"/>
    <w:rsid w:val="006068D1"/>
    <w:rsid w:val="006667CE"/>
    <w:rsid w:val="00683383"/>
    <w:rsid w:val="006E6DD3"/>
    <w:rsid w:val="007231A1"/>
    <w:rsid w:val="007367BF"/>
    <w:rsid w:val="007E7818"/>
    <w:rsid w:val="008108C1"/>
    <w:rsid w:val="008D0BE7"/>
    <w:rsid w:val="009147D4"/>
    <w:rsid w:val="009260B0"/>
    <w:rsid w:val="00A61438"/>
    <w:rsid w:val="00A86C8A"/>
    <w:rsid w:val="00AC709D"/>
    <w:rsid w:val="00B5171A"/>
    <w:rsid w:val="00B9208D"/>
    <w:rsid w:val="00BE5C30"/>
    <w:rsid w:val="00CC6C25"/>
    <w:rsid w:val="00CD201D"/>
    <w:rsid w:val="00D85DEB"/>
    <w:rsid w:val="00D974E1"/>
    <w:rsid w:val="00DC2EBB"/>
    <w:rsid w:val="00DC6327"/>
    <w:rsid w:val="00E44C40"/>
    <w:rsid w:val="00EA1EE8"/>
    <w:rsid w:val="00F021FA"/>
    <w:rsid w:val="00F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62A09"/>
  <w15:chartTrackingRefBased/>
  <w15:docId w15:val="{4D3EA688-7DF5-4EF6-A75F-2A20454C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8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22C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F73E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3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34DD"/>
  </w:style>
  <w:style w:type="paragraph" w:styleId="Rodap">
    <w:name w:val="footer"/>
    <w:basedOn w:val="Normal"/>
    <w:link w:val="RodapCarter"/>
    <w:uiPriority w:val="99"/>
    <w:unhideWhenUsed/>
    <w:rsid w:val="00483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E391-4F64-4B4D-94D1-C80F813E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Li</dc:creator>
  <cp:keywords/>
  <dc:description/>
  <cp:lastModifiedBy>Shan Li</cp:lastModifiedBy>
  <cp:revision>3</cp:revision>
  <dcterms:created xsi:type="dcterms:W3CDTF">2020-03-09T13:27:00Z</dcterms:created>
  <dcterms:modified xsi:type="dcterms:W3CDTF">2020-03-27T23:10:00Z</dcterms:modified>
</cp:coreProperties>
</file>